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8F" w:rsidRDefault="009B308F" w:rsidP="009B308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9B308F" w:rsidRDefault="009B308F" w:rsidP="009B308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B308F" w:rsidRDefault="009B308F" w:rsidP="009B308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Черемховский муниципальный район </w:t>
      </w:r>
    </w:p>
    <w:p w:rsidR="009B308F" w:rsidRDefault="009B308F" w:rsidP="009B308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Бельское муниципальное образование</w:t>
      </w:r>
    </w:p>
    <w:p w:rsidR="009B308F" w:rsidRDefault="009B308F" w:rsidP="009B308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9B308F" w:rsidRDefault="009B308F" w:rsidP="009B308F">
      <w:pPr>
        <w:shd w:val="clear" w:color="auto" w:fill="FFFFFF"/>
        <w:jc w:val="center"/>
        <w:rPr>
          <w:b/>
          <w:bCs/>
          <w:szCs w:val="20"/>
        </w:rPr>
      </w:pPr>
    </w:p>
    <w:p w:rsidR="009B308F" w:rsidRDefault="00331006" w:rsidP="009B308F">
      <w:pPr>
        <w:rPr>
          <w:sz w:val="24"/>
        </w:rPr>
      </w:pPr>
      <w:r>
        <w:rPr>
          <w:sz w:val="24"/>
        </w:rPr>
        <w:t>От 19.08.</w:t>
      </w:r>
      <w:r w:rsidR="00663DE7">
        <w:rPr>
          <w:sz w:val="24"/>
        </w:rPr>
        <w:t xml:space="preserve">2019г. № </w:t>
      </w:r>
      <w:r>
        <w:rPr>
          <w:sz w:val="24"/>
        </w:rPr>
        <w:t>90</w:t>
      </w:r>
    </w:p>
    <w:p w:rsidR="009B308F" w:rsidRDefault="009B308F" w:rsidP="009B308F">
      <w:pPr>
        <w:rPr>
          <w:sz w:val="24"/>
        </w:rPr>
      </w:pPr>
      <w:r>
        <w:rPr>
          <w:sz w:val="24"/>
        </w:rPr>
        <w:t>с. Бельск</w:t>
      </w:r>
    </w:p>
    <w:p w:rsidR="00835885" w:rsidRDefault="00835885" w:rsidP="008358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308F" w:rsidRDefault="009B308F" w:rsidP="009B308F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9B308F">
        <w:rPr>
          <w:b/>
          <w:sz w:val="24"/>
        </w:rPr>
        <w:t>Об утверждении положения о с</w:t>
      </w:r>
      <w:r>
        <w:rPr>
          <w:b/>
          <w:sz w:val="24"/>
        </w:rPr>
        <w:t>оциальной</w:t>
      </w:r>
      <w:r w:rsidRPr="009B308F">
        <w:rPr>
          <w:b/>
          <w:sz w:val="24"/>
        </w:rPr>
        <w:t xml:space="preserve"> </w:t>
      </w:r>
    </w:p>
    <w:p w:rsidR="009B308F" w:rsidRDefault="00766461" w:rsidP="009B308F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>
        <w:rPr>
          <w:b/>
          <w:sz w:val="24"/>
        </w:rPr>
        <w:t>защите</w:t>
      </w:r>
      <w:r w:rsidR="009B308F" w:rsidRPr="009B308F">
        <w:rPr>
          <w:b/>
          <w:sz w:val="24"/>
        </w:rPr>
        <w:t xml:space="preserve"> народных</w:t>
      </w:r>
      <w:r w:rsidR="009B308F">
        <w:rPr>
          <w:b/>
          <w:sz w:val="24"/>
        </w:rPr>
        <w:t xml:space="preserve"> </w:t>
      </w:r>
      <w:r w:rsidR="009B308F" w:rsidRPr="009B308F">
        <w:rPr>
          <w:b/>
          <w:sz w:val="24"/>
        </w:rPr>
        <w:t>дружинников и членов</w:t>
      </w:r>
    </w:p>
    <w:p w:rsidR="009B308F" w:rsidRPr="009B308F" w:rsidRDefault="009B308F" w:rsidP="009B308F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9B308F">
        <w:rPr>
          <w:b/>
          <w:sz w:val="24"/>
        </w:rPr>
        <w:t xml:space="preserve"> </w:t>
      </w:r>
      <w:r>
        <w:rPr>
          <w:b/>
          <w:sz w:val="24"/>
        </w:rPr>
        <w:t xml:space="preserve">их семей </w:t>
      </w:r>
      <w:r w:rsidRPr="009B308F">
        <w:rPr>
          <w:b/>
          <w:sz w:val="24"/>
        </w:rPr>
        <w:t>в связи с участием народных</w:t>
      </w:r>
    </w:p>
    <w:p w:rsidR="009B308F" w:rsidRDefault="009B308F" w:rsidP="009B308F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9B308F">
        <w:rPr>
          <w:b/>
          <w:sz w:val="24"/>
        </w:rPr>
        <w:t xml:space="preserve"> дружинников в мероприятиях по</w:t>
      </w:r>
      <w:r w:rsidR="00357201">
        <w:rPr>
          <w:b/>
          <w:sz w:val="24"/>
        </w:rPr>
        <w:t xml:space="preserve"> </w:t>
      </w:r>
      <w:r w:rsidRPr="009B308F">
        <w:rPr>
          <w:b/>
          <w:sz w:val="24"/>
        </w:rPr>
        <w:t xml:space="preserve">охране </w:t>
      </w:r>
    </w:p>
    <w:p w:rsidR="009B308F" w:rsidRPr="009B308F" w:rsidRDefault="009B308F" w:rsidP="009B308F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9B308F">
        <w:rPr>
          <w:b/>
          <w:sz w:val="24"/>
        </w:rPr>
        <w:t xml:space="preserve">общественного порядка на территории </w:t>
      </w:r>
    </w:p>
    <w:p w:rsidR="0001734B" w:rsidRPr="009B308F" w:rsidRDefault="009B308F" w:rsidP="009B308F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9B308F">
        <w:rPr>
          <w:b/>
          <w:sz w:val="24"/>
        </w:rPr>
        <w:t>Бельского муниципального образования</w:t>
      </w:r>
    </w:p>
    <w:p w:rsidR="0001734B" w:rsidRDefault="0001734B" w:rsidP="0083588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35885" w:rsidRDefault="00835885" w:rsidP="00B81A2F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 xml:space="preserve">Руководствуясь </w:t>
      </w:r>
      <w:r w:rsidR="004E1C7B" w:rsidRPr="009B308F">
        <w:rPr>
          <w:sz w:val="24"/>
        </w:rPr>
        <w:t xml:space="preserve">статьями </w:t>
      </w:r>
      <w:r w:rsidR="009B308F" w:rsidRPr="009B308F">
        <w:rPr>
          <w:sz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в  случае, если муниципальный правовой акт издается в Бельском муниципальном образовании</w:t>
      </w:r>
      <w:r w:rsidR="008C3F34" w:rsidRPr="009B308F">
        <w:rPr>
          <w:sz w:val="24"/>
        </w:rPr>
        <w:t xml:space="preserve">, </w:t>
      </w:r>
      <w:r w:rsidR="004E1C7B" w:rsidRPr="009B308F">
        <w:rPr>
          <w:sz w:val="24"/>
        </w:rPr>
        <w:t>35</w:t>
      </w:r>
      <w:r w:rsidR="008C3F34" w:rsidRPr="009B308F">
        <w:rPr>
          <w:sz w:val="24"/>
        </w:rPr>
        <w:t xml:space="preserve"> Федерального закона от6</w:t>
      </w:r>
      <w:r w:rsidR="00073FD2" w:rsidRPr="009B308F">
        <w:rPr>
          <w:sz w:val="24"/>
        </w:rPr>
        <w:t> </w:t>
      </w:r>
      <w:r w:rsidRPr="009B308F">
        <w:rPr>
          <w:sz w:val="24"/>
        </w:rPr>
        <w:t>октября</w:t>
      </w:r>
      <w:r w:rsidR="00073FD2" w:rsidRPr="009B308F">
        <w:rPr>
          <w:sz w:val="24"/>
        </w:rPr>
        <w:t> </w:t>
      </w:r>
      <w:r w:rsidRPr="009B308F">
        <w:rPr>
          <w:sz w:val="24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7" w:history="1">
        <w:r w:rsidRPr="009B308F">
          <w:rPr>
            <w:sz w:val="24"/>
          </w:rPr>
          <w:t>статьей 26</w:t>
        </w:r>
      </w:hyperlink>
      <w:r w:rsidRPr="009B308F">
        <w:rPr>
          <w:sz w:val="24"/>
        </w:rPr>
        <w:t xml:space="preserve"> Федерального закона от 2 апреля 2014 года № 44-ФЗ «Об участии граждан в охране общественного порядка», Законом Иркутской области от 21 ноября 2014 года № 133-</w:t>
      </w:r>
      <w:r w:rsidR="000A094B" w:rsidRPr="009B308F">
        <w:rPr>
          <w:sz w:val="24"/>
        </w:rPr>
        <w:t>ОЗ</w:t>
      </w:r>
      <w:r w:rsidRPr="009B308F">
        <w:rPr>
          <w:sz w:val="24"/>
        </w:rPr>
        <w:t xml:space="preserve"> «Об отдельных вопросах, связанных с участием граждан в охране общественного порядка в Иркутской области</w:t>
      </w:r>
      <w:r w:rsidR="009B308F">
        <w:rPr>
          <w:sz w:val="24"/>
        </w:rPr>
        <w:t>, Уставом Бельского муниципального образования</w:t>
      </w:r>
    </w:p>
    <w:p w:rsidR="009B308F" w:rsidRPr="009B308F" w:rsidRDefault="009B308F" w:rsidP="009B308F">
      <w:pPr>
        <w:pStyle w:val="a0"/>
      </w:pPr>
    </w:p>
    <w:p w:rsidR="009B308F" w:rsidRDefault="009B308F" w:rsidP="009B308F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9B308F">
        <w:rPr>
          <w:b/>
          <w:sz w:val="24"/>
          <w:szCs w:val="24"/>
        </w:rPr>
        <w:t xml:space="preserve"> е ш и л а</w:t>
      </w:r>
    </w:p>
    <w:p w:rsidR="009B308F" w:rsidRPr="009B308F" w:rsidRDefault="009B308F" w:rsidP="009B308F">
      <w:pPr>
        <w:pStyle w:val="a0"/>
        <w:jc w:val="left"/>
        <w:rPr>
          <w:b/>
          <w:sz w:val="24"/>
          <w:szCs w:val="24"/>
        </w:rPr>
      </w:pPr>
    </w:p>
    <w:p w:rsidR="00835885" w:rsidRPr="001824EF" w:rsidRDefault="00835885" w:rsidP="00835885">
      <w:pPr>
        <w:autoSpaceDE w:val="0"/>
        <w:autoSpaceDN w:val="0"/>
        <w:adjustRightInd w:val="0"/>
        <w:ind w:firstLine="720"/>
        <w:outlineLvl w:val="1"/>
        <w:rPr>
          <w:i/>
          <w:sz w:val="24"/>
        </w:rPr>
      </w:pPr>
      <w:r w:rsidRPr="001824EF">
        <w:rPr>
          <w:sz w:val="24"/>
        </w:rPr>
        <w:t>1. Утвердить П</w:t>
      </w:r>
      <w:r w:rsidRPr="001824EF">
        <w:rPr>
          <w:bCs/>
          <w:iCs/>
          <w:sz w:val="24"/>
        </w:rPr>
        <w:t xml:space="preserve">оложение </w:t>
      </w:r>
      <w:r w:rsidRPr="001824EF">
        <w:rPr>
          <w:sz w:val="24"/>
        </w:rPr>
        <w:t>о</w:t>
      </w:r>
      <w:r w:rsidR="009B308F" w:rsidRPr="001824EF">
        <w:rPr>
          <w:sz w:val="24"/>
        </w:rPr>
        <w:t xml:space="preserve"> </w:t>
      </w:r>
      <w:r w:rsidRPr="001824EF">
        <w:rPr>
          <w:sz w:val="24"/>
        </w:rPr>
        <w:t>мер</w:t>
      </w:r>
      <w:r w:rsidR="00C45149" w:rsidRPr="001824EF">
        <w:rPr>
          <w:sz w:val="24"/>
        </w:rPr>
        <w:t>ах</w:t>
      </w:r>
      <w:r w:rsidRPr="001824EF">
        <w:rPr>
          <w:sz w:val="24"/>
        </w:rPr>
        <w:t xml:space="preserve"> социальной </w:t>
      </w:r>
      <w:r w:rsidR="004446B2" w:rsidRPr="001824EF">
        <w:rPr>
          <w:sz w:val="24"/>
        </w:rPr>
        <w:t xml:space="preserve">защиты </w:t>
      </w:r>
      <w:r w:rsidRPr="001824EF">
        <w:rPr>
          <w:sz w:val="24"/>
        </w:rPr>
        <w:t>народн</w:t>
      </w:r>
      <w:r w:rsidR="00C45149" w:rsidRPr="001824EF">
        <w:rPr>
          <w:sz w:val="24"/>
        </w:rPr>
        <w:t xml:space="preserve">ых </w:t>
      </w:r>
      <w:r w:rsidRPr="001824EF">
        <w:rPr>
          <w:sz w:val="24"/>
        </w:rPr>
        <w:t>дружинник</w:t>
      </w:r>
      <w:r w:rsidR="00C45149" w:rsidRPr="001824EF">
        <w:rPr>
          <w:sz w:val="24"/>
        </w:rPr>
        <w:t>ов</w:t>
      </w:r>
      <w:r w:rsidRPr="001824EF">
        <w:rPr>
          <w:sz w:val="24"/>
        </w:rPr>
        <w:t xml:space="preserve"> и член</w:t>
      </w:r>
      <w:r w:rsidR="00C45149" w:rsidRPr="001824EF">
        <w:rPr>
          <w:sz w:val="24"/>
        </w:rPr>
        <w:t>ов</w:t>
      </w:r>
      <w:r w:rsidR="009B308F" w:rsidRPr="001824EF">
        <w:rPr>
          <w:sz w:val="24"/>
        </w:rPr>
        <w:t xml:space="preserve"> </w:t>
      </w:r>
      <w:r w:rsidR="00BB754B" w:rsidRPr="001824EF">
        <w:rPr>
          <w:sz w:val="24"/>
        </w:rPr>
        <w:t>их семей</w:t>
      </w:r>
      <w:r w:rsidRPr="001824EF">
        <w:rPr>
          <w:sz w:val="24"/>
        </w:rPr>
        <w:t xml:space="preserve"> в связи с </w:t>
      </w:r>
      <w:r w:rsidR="000A094B" w:rsidRPr="001824EF">
        <w:rPr>
          <w:sz w:val="24"/>
        </w:rPr>
        <w:t>участием</w:t>
      </w:r>
      <w:r w:rsidR="009B308F" w:rsidRPr="001824EF">
        <w:rPr>
          <w:sz w:val="24"/>
        </w:rPr>
        <w:t xml:space="preserve"> </w:t>
      </w:r>
      <w:r w:rsidR="009847FA" w:rsidRPr="001824EF">
        <w:rPr>
          <w:sz w:val="24"/>
        </w:rPr>
        <w:t>народны</w:t>
      </w:r>
      <w:r w:rsidR="000A094B" w:rsidRPr="001824EF">
        <w:rPr>
          <w:sz w:val="24"/>
        </w:rPr>
        <w:t>х</w:t>
      </w:r>
      <w:r w:rsidR="009847FA" w:rsidRPr="001824EF">
        <w:rPr>
          <w:sz w:val="24"/>
        </w:rPr>
        <w:t xml:space="preserve"> дружинник</w:t>
      </w:r>
      <w:r w:rsidR="000A094B" w:rsidRPr="001824EF">
        <w:rPr>
          <w:sz w:val="24"/>
        </w:rPr>
        <w:t>ов в мероприятиях по</w:t>
      </w:r>
      <w:r w:rsidRPr="001824EF">
        <w:rPr>
          <w:sz w:val="24"/>
        </w:rPr>
        <w:t xml:space="preserve"> охран</w:t>
      </w:r>
      <w:r w:rsidR="000A094B" w:rsidRPr="001824EF">
        <w:rPr>
          <w:sz w:val="24"/>
        </w:rPr>
        <w:t>е</w:t>
      </w:r>
      <w:r w:rsidRPr="001824EF">
        <w:rPr>
          <w:sz w:val="24"/>
        </w:rPr>
        <w:t xml:space="preserve"> общественного порядка </w:t>
      </w:r>
      <w:r w:rsidR="000A094B" w:rsidRPr="001824EF">
        <w:rPr>
          <w:sz w:val="24"/>
        </w:rPr>
        <w:t>на территории</w:t>
      </w:r>
      <w:r w:rsidR="009B308F" w:rsidRPr="001824EF">
        <w:rPr>
          <w:sz w:val="24"/>
        </w:rPr>
        <w:t xml:space="preserve"> Бельского муниципального образования </w:t>
      </w:r>
      <w:r w:rsidR="00C5097A" w:rsidRPr="001824EF">
        <w:rPr>
          <w:sz w:val="24"/>
        </w:rPr>
        <w:t>(прилагается)</w:t>
      </w:r>
      <w:r w:rsidRPr="001824EF">
        <w:rPr>
          <w:i/>
          <w:sz w:val="24"/>
        </w:rPr>
        <w:t>.</w:t>
      </w:r>
    </w:p>
    <w:p w:rsidR="001824EF" w:rsidRPr="001824EF" w:rsidRDefault="001824EF" w:rsidP="001824EF">
      <w:pPr>
        <w:pStyle w:val="ab"/>
        <w:ind w:firstLine="709"/>
        <w:jc w:val="both"/>
      </w:pPr>
      <w:r w:rsidRPr="001824EF">
        <w:rPr>
          <w:lang w:eastAsia="en-US"/>
        </w:rPr>
        <w:t>2</w:t>
      </w:r>
      <w:r w:rsidRPr="001824EF">
        <w:t xml:space="preserve"> Специалисту администрации Бельского муниципального образования О.А.Труфановой опубликовать настоящее постановление в издании «Бельский вестник» и разместить в информационно-телекоммуникационной сети «Интернет» </w:t>
      </w:r>
      <w:hyperlink r:id="rId8" w:history="1">
        <w:r w:rsidRPr="001824EF">
          <w:rPr>
            <w:rStyle w:val="ac"/>
          </w:rPr>
          <w:t>www.cher.irkobl.ru</w:t>
        </w:r>
      </w:hyperlink>
      <w:r w:rsidRPr="001824EF">
        <w:t xml:space="preserve"> в разделе «Поселения района», в подразделе «Бельское сельское поселение» на официальном сайте Черемховского районного муниципального образования.</w:t>
      </w:r>
    </w:p>
    <w:p w:rsidR="001824EF" w:rsidRPr="001824EF" w:rsidRDefault="001824EF" w:rsidP="001824EF">
      <w:pPr>
        <w:pStyle w:val="ab"/>
        <w:ind w:firstLine="709"/>
        <w:jc w:val="both"/>
      </w:pPr>
      <w:r w:rsidRPr="001824EF">
        <w:rPr>
          <w:bCs/>
          <w:iCs/>
        </w:rPr>
        <w:t xml:space="preserve"> 3. Настоящее Решение вступает в силу через десять календарных дней после дня его официального опубликования</w:t>
      </w:r>
      <w:r w:rsidRPr="001824EF">
        <w:t xml:space="preserve"> </w:t>
      </w:r>
    </w:p>
    <w:p w:rsidR="001824EF" w:rsidRPr="001824EF" w:rsidRDefault="001824EF" w:rsidP="001824EF">
      <w:pPr>
        <w:pStyle w:val="ab"/>
        <w:ind w:firstLine="709"/>
        <w:jc w:val="both"/>
      </w:pPr>
      <w:r w:rsidRPr="001824EF">
        <w:t>4. Контроль за исполнением настоящего постановления возложить на главу Бельского муниципального образования А.Н. Тюменцева.</w:t>
      </w:r>
    </w:p>
    <w:p w:rsidR="001824EF" w:rsidRPr="001824EF" w:rsidRDefault="001824EF" w:rsidP="001824EF">
      <w:pPr>
        <w:pStyle w:val="ab"/>
        <w:ind w:firstLine="709"/>
        <w:jc w:val="both"/>
      </w:pPr>
    </w:p>
    <w:p w:rsidR="001824EF" w:rsidRDefault="001824EF" w:rsidP="001824EF">
      <w:pPr>
        <w:pStyle w:val="ab"/>
        <w:jc w:val="both"/>
      </w:pPr>
      <w:r w:rsidRPr="001824EF">
        <w:t xml:space="preserve">Председатель Думы </w:t>
      </w:r>
    </w:p>
    <w:p w:rsidR="001824EF" w:rsidRPr="001824EF" w:rsidRDefault="001824EF" w:rsidP="001824EF">
      <w:pPr>
        <w:pStyle w:val="ab"/>
        <w:jc w:val="both"/>
      </w:pPr>
      <w:r w:rsidRPr="001824EF">
        <w:t xml:space="preserve">Бельского сельского поселения                                        </w:t>
      </w:r>
      <w:r>
        <w:t xml:space="preserve">                       </w:t>
      </w:r>
      <w:r w:rsidRPr="001824EF">
        <w:t xml:space="preserve">   А.Н.Тюменцев</w:t>
      </w:r>
    </w:p>
    <w:p w:rsidR="002A6B97" w:rsidRPr="001824EF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1824EF" w:rsidRPr="001824EF" w:rsidRDefault="001824EF" w:rsidP="001824EF">
      <w:pPr>
        <w:pStyle w:val="a0"/>
        <w:rPr>
          <w:sz w:val="24"/>
          <w:szCs w:val="24"/>
        </w:rPr>
      </w:pPr>
      <w:r w:rsidRPr="001824EF">
        <w:rPr>
          <w:sz w:val="24"/>
          <w:szCs w:val="24"/>
        </w:rPr>
        <w:t xml:space="preserve">Глава Бельского </w:t>
      </w:r>
    </w:p>
    <w:p w:rsidR="001824EF" w:rsidRDefault="001824EF" w:rsidP="001824EF">
      <w:pPr>
        <w:pStyle w:val="a0"/>
        <w:rPr>
          <w:sz w:val="24"/>
          <w:szCs w:val="24"/>
        </w:rPr>
      </w:pPr>
      <w:r w:rsidRPr="001824EF">
        <w:rPr>
          <w:sz w:val="24"/>
          <w:szCs w:val="24"/>
        </w:rPr>
        <w:t>Муниципального образования                                                                   А.Н.Тюменцев</w:t>
      </w:r>
    </w:p>
    <w:p w:rsidR="001824EF" w:rsidRDefault="001824EF" w:rsidP="001824EF">
      <w:pPr>
        <w:pStyle w:val="a0"/>
        <w:rPr>
          <w:sz w:val="24"/>
          <w:szCs w:val="24"/>
        </w:rPr>
      </w:pPr>
    </w:p>
    <w:p w:rsidR="001824EF" w:rsidRDefault="001824EF" w:rsidP="001824EF">
      <w:pPr>
        <w:pStyle w:val="a0"/>
        <w:rPr>
          <w:sz w:val="24"/>
          <w:szCs w:val="24"/>
        </w:rPr>
      </w:pPr>
    </w:p>
    <w:p w:rsidR="001824EF" w:rsidRDefault="001824EF" w:rsidP="001824EF">
      <w:pPr>
        <w:pStyle w:val="a0"/>
        <w:rPr>
          <w:sz w:val="24"/>
          <w:szCs w:val="24"/>
        </w:rPr>
      </w:pPr>
    </w:p>
    <w:p w:rsidR="001824EF" w:rsidRPr="001824EF" w:rsidRDefault="001824EF" w:rsidP="001824EF">
      <w:pPr>
        <w:pStyle w:val="a0"/>
      </w:pPr>
      <w:r w:rsidRPr="001824EF">
        <w:t>Специалист О.А.Труфанова</w:t>
      </w:r>
    </w:p>
    <w:p w:rsidR="001824EF" w:rsidRPr="001824EF" w:rsidRDefault="001824EF" w:rsidP="001824EF">
      <w:pPr>
        <w:pStyle w:val="a0"/>
      </w:pPr>
      <w:r w:rsidRPr="001824EF">
        <w:t>Телефон 89248360915</w:t>
      </w:r>
    </w:p>
    <w:p w:rsidR="002A6B97" w:rsidRPr="001824EF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A6B97" w:rsidRPr="001824EF" w:rsidRDefault="002A6B97" w:rsidP="001824EF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2A6B97" w:rsidRPr="001824EF" w:rsidRDefault="002A6B97" w:rsidP="001824EF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824EF">
        <w:rPr>
          <w:rFonts w:ascii="Courier New" w:hAnsi="Courier New" w:cs="Courier New"/>
          <w:sz w:val="22"/>
          <w:szCs w:val="22"/>
        </w:rPr>
        <w:t>УТВЕРЖДЕНО</w:t>
      </w:r>
    </w:p>
    <w:p w:rsidR="002A6B97" w:rsidRPr="001824EF" w:rsidRDefault="002A6B97" w:rsidP="001824EF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824EF">
        <w:rPr>
          <w:rFonts w:ascii="Courier New" w:hAnsi="Courier New" w:cs="Courier New"/>
          <w:sz w:val="22"/>
          <w:szCs w:val="22"/>
        </w:rPr>
        <w:t>Реше</w:t>
      </w:r>
      <w:bookmarkStart w:id="0" w:name="_GoBack"/>
      <w:bookmarkEnd w:id="0"/>
      <w:r w:rsidRPr="001824EF">
        <w:rPr>
          <w:rFonts w:ascii="Courier New" w:hAnsi="Courier New" w:cs="Courier New"/>
          <w:sz w:val="22"/>
          <w:szCs w:val="22"/>
        </w:rPr>
        <w:t>нием</w:t>
      </w:r>
      <w:r w:rsidR="001824EF" w:rsidRPr="001824EF">
        <w:rPr>
          <w:rFonts w:ascii="Courier New" w:hAnsi="Courier New" w:cs="Courier New"/>
          <w:sz w:val="22"/>
          <w:szCs w:val="22"/>
        </w:rPr>
        <w:t xml:space="preserve"> Думы </w:t>
      </w:r>
    </w:p>
    <w:p w:rsidR="001824EF" w:rsidRPr="001824EF" w:rsidRDefault="001824EF" w:rsidP="001824EF">
      <w:pPr>
        <w:pStyle w:val="a0"/>
        <w:jc w:val="right"/>
        <w:rPr>
          <w:rFonts w:ascii="Courier New" w:hAnsi="Courier New" w:cs="Courier New"/>
          <w:sz w:val="22"/>
          <w:szCs w:val="22"/>
        </w:rPr>
      </w:pPr>
      <w:r w:rsidRPr="001824EF">
        <w:rPr>
          <w:rFonts w:ascii="Courier New" w:hAnsi="Courier New" w:cs="Courier New"/>
          <w:sz w:val="22"/>
          <w:szCs w:val="22"/>
        </w:rPr>
        <w:t>Бельского сельского поселения</w:t>
      </w:r>
    </w:p>
    <w:p w:rsidR="002A6B97" w:rsidRPr="001824EF" w:rsidRDefault="00766461" w:rsidP="001824EF">
      <w:pPr>
        <w:pStyle w:val="a0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19.08.2019 №90</w:t>
      </w:r>
    </w:p>
    <w:p w:rsidR="002A6B97" w:rsidRPr="001824EF" w:rsidRDefault="002A6B97" w:rsidP="001824EF">
      <w:pPr>
        <w:pStyle w:val="a0"/>
        <w:jc w:val="right"/>
        <w:rPr>
          <w:rFonts w:ascii="Courier New" w:hAnsi="Courier New" w:cs="Courier New"/>
          <w:sz w:val="22"/>
          <w:szCs w:val="22"/>
        </w:rPr>
      </w:pPr>
    </w:p>
    <w:p w:rsidR="002A6B97" w:rsidRPr="001824EF" w:rsidRDefault="002A6B97" w:rsidP="001824EF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b/>
          <w:bCs/>
          <w:iCs/>
          <w:sz w:val="22"/>
          <w:szCs w:val="22"/>
        </w:rPr>
      </w:pPr>
    </w:p>
    <w:p w:rsidR="002A6B97" w:rsidRPr="009B308F" w:rsidRDefault="002A6B97" w:rsidP="002A6B97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B308F">
        <w:rPr>
          <w:b/>
          <w:bCs/>
          <w:iCs/>
          <w:sz w:val="24"/>
        </w:rPr>
        <w:t xml:space="preserve">ПОЛОЖЕНИЕ </w:t>
      </w:r>
      <w:r w:rsidRPr="009B308F">
        <w:rPr>
          <w:b/>
          <w:sz w:val="24"/>
        </w:rPr>
        <w:t>О МЕРАХ СОЦИАЛЬНОЙ ЗАЩИТЫ</w:t>
      </w:r>
      <w:r w:rsidRPr="009B308F">
        <w:rPr>
          <w:b/>
          <w:sz w:val="24"/>
        </w:rPr>
        <w:br/>
        <w:t>НАРОДНЫХ ДРУЖИННИКОВ И ЧЛЕНОВ ИХ СЕМЕЙ</w:t>
      </w:r>
      <w:r w:rsidRPr="009B308F">
        <w:rPr>
          <w:b/>
          <w:sz w:val="24"/>
        </w:rPr>
        <w:br/>
        <w:t>В СВЯЗИ С УЧАСТИЕМНАРОДНЫХ ДРУЖИННИКОВ В МЕРОПРИЯТИЯХ ПО ОХРАНЕ ОБЩЕСТВЕННОГО ПОРЯДКА НА ТЕРРИТОРИИ</w:t>
      </w:r>
      <w:r w:rsidR="001824EF">
        <w:rPr>
          <w:b/>
          <w:sz w:val="24"/>
        </w:rPr>
        <w:t xml:space="preserve"> БЕЛЬСКОГО МУНИЦИПАЛЬНОГО ОБРАЗОВАНИЯ</w:t>
      </w:r>
    </w:p>
    <w:p w:rsidR="002A6B97" w:rsidRPr="009B308F" w:rsidRDefault="002A6B97" w:rsidP="002A6B97">
      <w:pPr>
        <w:autoSpaceDE w:val="0"/>
        <w:autoSpaceDN w:val="0"/>
        <w:adjustRightInd w:val="0"/>
        <w:jc w:val="center"/>
        <w:outlineLvl w:val="1"/>
        <w:rPr>
          <w:bCs/>
          <w:iCs/>
          <w:sz w:val="24"/>
        </w:rPr>
      </w:pP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1824EF">
        <w:rPr>
          <w:sz w:val="24"/>
        </w:rPr>
        <w:t xml:space="preserve"> </w:t>
      </w:r>
      <w:r w:rsidRPr="009B308F">
        <w:rPr>
          <w:sz w:val="24"/>
        </w:rPr>
        <w:t>на территории</w:t>
      </w:r>
      <w:r w:rsidR="001824EF">
        <w:rPr>
          <w:sz w:val="24"/>
        </w:rPr>
        <w:t xml:space="preserve"> Бельского муниципального образования </w:t>
      </w:r>
      <w:r w:rsidRPr="009B308F">
        <w:rPr>
          <w:sz w:val="24"/>
        </w:rPr>
        <w:t>(далее – участие в мероприятиях по охране общественного порядка), а также членам семей</w:t>
      </w:r>
      <w:r w:rsidR="001824EF">
        <w:rPr>
          <w:sz w:val="24"/>
        </w:rPr>
        <w:t xml:space="preserve"> </w:t>
      </w:r>
      <w:r w:rsidRPr="009B308F">
        <w:rPr>
          <w:sz w:val="24"/>
        </w:rPr>
        <w:t>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</w:t>
      </w:r>
      <w:r w:rsidR="001824EF">
        <w:rPr>
          <w:sz w:val="24"/>
        </w:rPr>
        <w:t xml:space="preserve"> </w:t>
      </w:r>
      <w:r w:rsidRPr="009B308F">
        <w:rPr>
          <w:sz w:val="24"/>
        </w:rPr>
        <w:t>народным дружинникам или членам их семей.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3. Меры социальной защиты предоставляются в следующих формах:</w:t>
      </w:r>
    </w:p>
    <w:p w:rsidR="002A6B97" w:rsidRPr="009B308F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9B308F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9B308F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</w:t>
      </w:r>
      <w:r w:rsidR="001824EF">
        <w:rPr>
          <w:rFonts w:ascii="Times New Roman" w:hAnsi="Times New Roman" w:cs="Times New Roman"/>
          <w:sz w:val="24"/>
          <w:szCs w:val="24"/>
        </w:rPr>
        <w:t xml:space="preserve"> </w:t>
      </w:r>
      <w:r w:rsidRPr="009B308F">
        <w:rPr>
          <w:rFonts w:ascii="Times New Roman" w:hAnsi="Times New Roman" w:cs="Times New Roman"/>
          <w:sz w:val="24"/>
          <w:szCs w:val="24"/>
        </w:rPr>
        <w:t>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9B308F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</w:t>
      </w:r>
      <w:r w:rsidR="001824EF">
        <w:rPr>
          <w:rFonts w:ascii="Times New Roman" w:hAnsi="Times New Roman" w:cs="Times New Roman"/>
          <w:sz w:val="24"/>
          <w:szCs w:val="24"/>
        </w:rPr>
        <w:t xml:space="preserve"> </w:t>
      </w:r>
      <w:r w:rsidRPr="009B308F">
        <w:rPr>
          <w:rFonts w:ascii="Times New Roman" w:hAnsi="Times New Roman" w:cs="Times New Roman"/>
          <w:sz w:val="24"/>
          <w:szCs w:val="24"/>
        </w:rPr>
        <w:t>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9B308F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</w:t>
      </w:r>
      <w:r w:rsidR="001824EF">
        <w:rPr>
          <w:rFonts w:ascii="Times New Roman" w:hAnsi="Times New Roman" w:cs="Times New Roman"/>
          <w:sz w:val="24"/>
          <w:szCs w:val="24"/>
        </w:rPr>
        <w:t xml:space="preserve"> </w:t>
      </w:r>
      <w:r w:rsidRPr="009B308F">
        <w:rPr>
          <w:rFonts w:ascii="Times New Roman" w:hAnsi="Times New Roman" w:cs="Times New Roman"/>
          <w:sz w:val="24"/>
          <w:szCs w:val="24"/>
        </w:rPr>
        <w:t>участия в мероприятиях по охране общественного порядка вреда здоровью, повлекшему значительную или незначительную</w:t>
      </w:r>
      <w:r w:rsidR="001824EF">
        <w:rPr>
          <w:rFonts w:ascii="Times New Roman" w:hAnsi="Times New Roman" w:cs="Times New Roman"/>
          <w:sz w:val="24"/>
          <w:szCs w:val="24"/>
        </w:rPr>
        <w:t xml:space="preserve"> </w:t>
      </w:r>
      <w:r w:rsidRPr="009B308F">
        <w:rPr>
          <w:rFonts w:ascii="Times New Roman" w:hAnsi="Times New Roman" w:cs="Times New Roman"/>
          <w:sz w:val="24"/>
          <w:szCs w:val="24"/>
        </w:rPr>
        <w:t xml:space="preserve">стойкую утрату общей трудоспособности; 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гибели народного дружинника</w:t>
      </w:r>
      <w:r w:rsidR="001824EF">
        <w:rPr>
          <w:sz w:val="24"/>
        </w:rPr>
        <w:t xml:space="preserve"> </w:t>
      </w:r>
      <w:r w:rsidRPr="009B308F">
        <w:rPr>
          <w:sz w:val="24"/>
        </w:rPr>
        <w:t>в период</w:t>
      </w:r>
      <w:r w:rsidR="001824EF">
        <w:rPr>
          <w:sz w:val="24"/>
        </w:rPr>
        <w:t xml:space="preserve"> </w:t>
      </w:r>
      <w:r w:rsidRPr="009B308F">
        <w:rPr>
          <w:sz w:val="24"/>
        </w:rPr>
        <w:t>участия в мероприятиях по охране общественного порядка.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4. Личное страхование народных дружинников</w:t>
      </w:r>
      <w:r w:rsidR="001824EF">
        <w:rPr>
          <w:sz w:val="24"/>
        </w:rPr>
        <w:t xml:space="preserve"> </w:t>
      </w:r>
      <w:r w:rsidRPr="009B308F">
        <w:rPr>
          <w:sz w:val="24"/>
        </w:rPr>
        <w:t>осуществляется на период их участия</w:t>
      </w:r>
      <w:r w:rsidR="001824EF">
        <w:rPr>
          <w:sz w:val="24"/>
        </w:rPr>
        <w:t xml:space="preserve"> </w:t>
      </w:r>
      <w:r w:rsidRPr="009B308F">
        <w:rPr>
          <w:sz w:val="24"/>
        </w:rPr>
        <w:t>в мероприятиях по охране общественного порядка</w:t>
      </w:r>
      <w:r w:rsidR="001824EF">
        <w:rPr>
          <w:sz w:val="24"/>
        </w:rPr>
        <w:t xml:space="preserve"> </w:t>
      </w:r>
      <w:r w:rsidRPr="009B308F">
        <w:rPr>
          <w:sz w:val="24"/>
        </w:rPr>
        <w:t xml:space="preserve">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5. В случае причинения народному дружиннику в период</w:t>
      </w:r>
      <w:r w:rsidR="001824EF">
        <w:rPr>
          <w:sz w:val="24"/>
        </w:rPr>
        <w:t xml:space="preserve"> </w:t>
      </w:r>
      <w:r w:rsidRPr="009B308F">
        <w:rPr>
          <w:sz w:val="24"/>
        </w:rPr>
        <w:t>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1) в случае временной утраты</w:t>
      </w:r>
      <w:r w:rsidR="001824EF">
        <w:rPr>
          <w:sz w:val="24"/>
        </w:rPr>
        <w:t xml:space="preserve"> </w:t>
      </w:r>
      <w:r w:rsidRPr="009B308F">
        <w:rPr>
          <w:sz w:val="24"/>
        </w:rPr>
        <w:t xml:space="preserve">профессиональной </w:t>
      </w:r>
      <w:r w:rsidR="00B67953">
        <w:rPr>
          <w:sz w:val="24"/>
        </w:rPr>
        <w:t xml:space="preserve">трудоспособности  – 5000 </w:t>
      </w:r>
      <w:r w:rsidRPr="009B308F">
        <w:rPr>
          <w:sz w:val="24"/>
        </w:rPr>
        <w:t>рублей;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2) в случае стойкой утраты</w:t>
      </w:r>
      <w:r w:rsidR="001824EF">
        <w:rPr>
          <w:sz w:val="24"/>
        </w:rPr>
        <w:t xml:space="preserve"> </w:t>
      </w:r>
      <w:r w:rsidRPr="009B308F">
        <w:rPr>
          <w:sz w:val="24"/>
        </w:rPr>
        <w:t xml:space="preserve">профессиональной </w:t>
      </w:r>
      <w:r w:rsidR="00B67953">
        <w:rPr>
          <w:sz w:val="24"/>
        </w:rPr>
        <w:t xml:space="preserve">трудоспособности – 10000 </w:t>
      </w:r>
      <w:r w:rsidRPr="009B308F">
        <w:rPr>
          <w:sz w:val="24"/>
        </w:rPr>
        <w:t>рублей;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3) в случае полной утраты профессиональной</w:t>
      </w:r>
      <w:r w:rsidR="00B67953">
        <w:rPr>
          <w:sz w:val="24"/>
        </w:rPr>
        <w:t xml:space="preserve"> трудоспособности – 25000 </w:t>
      </w:r>
      <w:r w:rsidRPr="009B308F">
        <w:rPr>
          <w:sz w:val="24"/>
        </w:rPr>
        <w:t>рублей;</w:t>
      </w:r>
    </w:p>
    <w:p w:rsidR="002A6B97" w:rsidRPr="009B308F" w:rsidRDefault="002A6B97" w:rsidP="002A6B97">
      <w:pPr>
        <w:pStyle w:val="a0"/>
        <w:ind w:firstLine="709"/>
        <w:rPr>
          <w:sz w:val="24"/>
          <w:szCs w:val="24"/>
        </w:rPr>
      </w:pPr>
      <w:r w:rsidRPr="009B308F">
        <w:rPr>
          <w:sz w:val="24"/>
          <w:szCs w:val="24"/>
        </w:rPr>
        <w:t>4) в случае незначительной стойкой утраты общей</w:t>
      </w:r>
      <w:r w:rsidR="00B67953">
        <w:rPr>
          <w:sz w:val="24"/>
          <w:szCs w:val="24"/>
        </w:rPr>
        <w:t xml:space="preserve"> трудоспособности – 15000 </w:t>
      </w:r>
      <w:r w:rsidRPr="009B308F">
        <w:rPr>
          <w:sz w:val="24"/>
          <w:szCs w:val="24"/>
        </w:rPr>
        <w:t>рублей;</w:t>
      </w:r>
    </w:p>
    <w:p w:rsidR="002A6B97" w:rsidRPr="009B308F" w:rsidRDefault="002A6B97" w:rsidP="002A6B97">
      <w:pPr>
        <w:pStyle w:val="a0"/>
        <w:ind w:firstLine="709"/>
        <w:rPr>
          <w:sz w:val="24"/>
          <w:szCs w:val="24"/>
        </w:rPr>
      </w:pPr>
      <w:r w:rsidRPr="009B308F">
        <w:rPr>
          <w:sz w:val="24"/>
          <w:szCs w:val="24"/>
        </w:rPr>
        <w:lastRenderedPageBreak/>
        <w:t>5) в случае значительной</w:t>
      </w:r>
      <w:r w:rsidR="001824EF">
        <w:rPr>
          <w:sz w:val="24"/>
          <w:szCs w:val="24"/>
        </w:rPr>
        <w:t xml:space="preserve"> </w:t>
      </w:r>
      <w:r w:rsidRPr="009B308F">
        <w:rPr>
          <w:sz w:val="24"/>
          <w:szCs w:val="24"/>
        </w:rPr>
        <w:t>стойкой утраты общей тр</w:t>
      </w:r>
      <w:r w:rsidR="00B67953">
        <w:rPr>
          <w:sz w:val="24"/>
          <w:szCs w:val="24"/>
        </w:rPr>
        <w:t xml:space="preserve">удоспособности – 25000 </w:t>
      </w:r>
      <w:r w:rsidRPr="009B308F">
        <w:rPr>
          <w:sz w:val="24"/>
          <w:szCs w:val="24"/>
        </w:rPr>
        <w:t>рублей.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</w:t>
      </w:r>
      <w:r w:rsidR="00B67953">
        <w:rPr>
          <w:sz w:val="24"/>
        </w:rPr>
        <w:t>нсация в размере 50000</w:t>
      </w:r>
      <w:r w:rsidRPr="009B308F">
        <w:rPr>
          <w:sz w:val="24"/>
        </w:rPr>
        <w:t xml:space="preserve"> рублей.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В целях настоящего Положения под членами семьи народного дружинника понимаются</w:t>
      </w:r>
      <w:r w:rsidR="001824EF">
        <w:rPr>
          <w:sz w:val="24"/>
        </w:rPr>
        <w:t xml:space="preserve"> </w:t>
      </w:r>
      <w:r w:rsidRPr="009B308F">
        <w:rPr>
          <w:sz w:val="24"/>
        </w:rPr>
        <w:t>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9B308F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9B308F">
        <w:rPr>
          <w:sz w:val="24"/>
        </w:rPr>
        <w:t>7. Порядок выплаты единовременных денежных компенсаций, предусмотренных пунктами 5-6 настоящего Положения, устанавливается правовым актом</w:t>
      </w:r>
      <w:r w:rsidR="001824EF">
        <w:rPr>
          <w:sz w:val="24"/>
        </w:rPr>
        <w:t xml:space="preserve"> Бельского муниципального образования</w:t>
      </w:r>
      <w:r w:rsidR="00357201">
        <w:rPr>
          <w:sz w:val="24"/>
        </w:rPr>
        <w:t>.</w:t>
      </w:r>
    </w:p>
    <w:p w:rsidR="002A6B97" w:rsidRDefault="002A6B97" w:rsidP="002A6B97">
      <w:pPr>
        <w:ind w:firstLine="720"/>
        <w:rPr>
          <w:sz w:val="24"/>
        </w:rPr>
      </w:pPr>
      <w:r w:rsidRPr="009B308F">
        <w:rPr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p w:rsidR="00BD24FE" w:rsidRDefault="00BD24FE" w:rsidP="00BD24FE">
      <w:pPr>
        <w:pStyle w:val="a0"/>
      </w:pPr>
    </w:p>
    <w:p w:rsidR="00BD24FE" w:rsidRDefault="00BD24FE" w:rsidP="00BD24FE">
      <w:pPr>
        <w:pStyle w:val="a0"/>
      </w:pPr>
    </w:p>
    <w:p w:rsidR="00BD24FE" w:rsidRDefault="00BD24FE" w:rsidP="00BD24FE">
      <w:pPr>
        <w:pStyle w:val="a0"/>
      </w:pPr>
    </w:p>
    <w:p w:rsidR="00BD24FE" w:rsidRDefault="00BD24FE" w:rsidP="00BD24FE">
      <w:pPr>
        <w:pStyle w:val="a0"/>
        <w:rPr>
          <w:sz w:val="24"/>
          <w:szCs w:val="24"/>
        </w:rPr>
      </w:pPr>
      <w:r>
        <w:rPr>
          <w:sz w:val="24"/>
          <w:szCs w:val="24"/>
        </w:rPr>
        <w:t>Глава Бельского</w:t>
      </w:r>
    </w:p>
    <w:p w:rsidR="00BD24FE" w:rsidRDefault="00BD24FE" w:rsidP="00BD24FE">
      <w:pPr>
        <w:pStyle w:val="a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А.Н.Тюменцев</w:t>
      </w: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Default="00BD24FE" w:rsidP="00BD24FE">
      <w:pPr>
        <w:pStyle w:val="a0"/>
        <w:rPr>
          <w:sz w:val="24"/>
          <w:szCs w:val="24"/>
        </w:rPr>
      </w:pPr>
    </w:p>
    <w:p w:rsidR="00BD24FE" w:rsidRPr="00BD24FE" w:rsidRDefault="00BD24FE" w:rsidP="00BD24FE">
      <w:pPr>
        <w:pStyle w:val="a0"/>
      </w:pPr>
      <w:r w:rsidRPr="00BD24FE">
        <w:t>специалист О.А.Труфанова</w:t>
      </w:r>
    </w:p>
    <w:p w:rsidR="00BD24FE" w:rsidRPr="00BD24FE" w:rsidRDefault="00BD24FE" w:rsidP="00BD24FE">
      <w:pPr>
        <w:pStyle w:val="a0"/>
      </w:pPr>
      <w:r w:rsidRPr="00BD24FE">
        <w:t>телефон 89248360915</w:t>
      </w:r>
    </w:p>
    <w:sectPr w:rsidR="00BD24FE" w:rsidRPr="00BD24FE" w:rsidSect="00E9148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6A" w:rsidRDefault="00CB0F6A" w:rsidP="00835885">
      <w:r>
        <w:separator/>
      </w:r>
    </w:p>
  </w:endnote>
  <w:endnote w:type="continuationSeparator" w:id="1">
    <w:p w:rsidR="00CB0F6A" w:rsidRDefault="00CB0F6A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6A" w:rsidRDefault="00CB0F6A" w:rsidP="00835885">
      <w:r>
        <w:separator/>
      </w:r>
    </w:p>
  </w:footnote>
  <w:footnote w:type="continuationSeparator" w:id="1">
    <w:p w:rsidR="00CB0F6A" w:rsidRDefault="00CB0F6A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61180"/>
      <w:docPartObj>
        <w:docPartGallery w:val="Page Numbers (Top of Page)"/>
        <w:docPartUnique/>
      </w:docPartObj>
    </w:sdtPr>
    <w:sdtContent>
      <w:p w:rsidR="00E91480" w:rsidRDefault="00573B64">
        <w:pPr>
          <w:pStyle w:val="a6"/>
          <w:jc w:val="center"/>
        </w:pPr>
        <w:r>
          <w:fldChar w:fldCharType="begin"/>
        </w:r>
        <w:r w:rsidR="00E91480">
          <w:instrText>PAGE   \* MERGEFORMAT</w:instrText>
        </w:r>
        <w:r>
          <w:fldChar w:fldCharType="separate"/>
        </w:r>
        <w:r w:rsidR="00766461">
          <w:rPr>
            <w:noProof/>
          </w:rPr>
          <w:t>2</w:t>
        </w:r>
        <w:r>
          <w:fldChar w:fldCharType="end"/>
        </w:r>
      </w:p>
    </w:sdtContent>
  </w:sdt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24EF"/>
    <w:rsid w:val="0022688E"/>
    <w:rsid w:val="0023340C"/>
    <w:rsid w:val="00234339"/>
    <w:rsid w:val="002612B4"/>
    <w:rsid w:val="002966A2"/>
    <w:rsid w:val="002A6692"/>
    <w:rsid w:val="002A6B97"/>
    <w:rsid w:val="002E7BC3"/>
    <w:rsid w:val="0030726B"/>
    <w:rsid w:val="00331006"/>
    <w:rsid w:val="0035503A"/>
    <w:rsid w:val="00356F61"/>
    <w:rsid w:val="00357201"/>
    <w:rsid w:val="00392227"/>
    <w:rsid w:val="00393779"/>
    <w:rsid w:val="004446B2"/>
    <w:rsid w:val="00451CE0"/>
    <w:rsid w:val="00485AC3"/>
    <w:rsid w:val="004A6CB3"/>
    <w:rsid w:val="004E1C7B"/>
    <w:rsid w:val="00501E06"/>
    <w:rsid w:val="00504BDB"/>
    <w:rsid w:val="00541C38"/>
    <w:rsid w:val="00573B64"/>
    <w:rsid w:val="005924B4"/>
    <w:rsid w:val="005A536F"/>
    <w:rsid w:val="005E1552"/>
    <w:rsid w:val="00627E5D"/>
    <w:rsid w:val="00657E09"/>
    <w:rsid w:val="00663DE7"/>
    <w:rsid w:val="00694167"/>
    <w:rsid w:val="006D5277"/>
    <w:rsid w:val="007077A2"/>
    <w:rsid w:val="007270CC"/>
    <w:rsid w:val="00766461"/>
    <w:rsid w:val="007A5466"/>
    <w:rsid w:val="00810CEB"/>
    <w:rsid w:val="00835885"/>
    <w:rsid w:val="00876A19"/>
    <w:rsid w:val="008A2134"/>
    <w:rsid w:val="008A7F9C"/>
    <w:rsid w:val="008C3F34"/>
    <w:rsid w:val="008F6F53"/>
    <w:rsid w:val="00935467"/>
    <w:rsid w:val="009847FA"/>
    <w:rsid w:val="009A3420"/>
    <w:rsid w:val="009B308F"/>
    <w:rsid w:val="009B5C28"/>
    <w:rsid w:val="009D33B8"/>
    <w:rsid w:val="00A2136C"/>
    <w:rsid w:val="00A3460D"/>
    <w:rsid w:val="00A53994"/>
    <w:rsid w:val="00B151A2"/>
    <w:rsid w:val="00B26D30"/>
    <w:rsid w:val="00B3375D"/>
    <w:rsid w:val="00B473FF"/>
    <w:rsid w:val="00B47A6A"/>
    <w:rsid w:val="00B55D79"/>
    <w:rsid w:val="00B67953"/>
    <w:rsid w:val="00B81A2F"/>
    <w:rsid w:val="00BB1837"/>
    <w:rsid w:val="00BB754B"/>
    <w:rsid w:val="00BD24FE"/>
    <w:rsid w:val="00C45149"/>
    <w:rsid w:val="00C5097A"/>
    <w:rsid w:val="00C878B7"/>
    <w:rsid w:val="00C94E14"/>
    <w:rsid w:val="00CB0F6A"/>
    <w:rsid w:val="00CB3156"/>
    <w:rsid w:val="00CD009E"/>
    <w:rsid w:val="00CE4262"/>
    <w:rsid w:val="00D36474"/>
    <w:rsid w:val="00D509EE"/>
    <w:rsid w:val="00D632CF"/>
    <w:rsid w:val="00DA1465"/>
    <w:rsid w:val="00DD354F"/>
    <w:rsid w:val="00DF7B45"/>
    <w:rsid w:val="00E2256A"/>
    <w:rsid w:val="00E27466"/>
    <w:rsid w:val="00E4323C"/>
    <w:rsid w:val="00E71344"/>
    <w:rsid w:val="00E91480"/>
    <w:rsid w:val="00E97252"/>
    <w:rsid w:val="00EA3444"/>
    <w:rsid w:val="00ED13FF"/>
    <w:rsid w:val="00EE146D"/>
    <w:rsid w:val="00EF2742"/>
    <w:rsid w:val="00EF5BBD"/>
    <w:rsid w:val="00F50B75"/>
    <w:rsid w:val="00F5622B"/>
    <w:rsid w:val="00F63FA0"/>
    <w:rsid w:val="00F64900"/>
    <w:rsid w:val="00FC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character" w:customStyle="1" w:styleId="aa">
    <w:name w:val="Без интервала Знак Знак"/>
    <w:link w:val="ab"/>
    <w:locked/>
    <w:rsid w:val="001824EF"/>
    <w:rPr>
      <w:sz w:val="24"/>
      <w:szCs w:val="24"/>
    </w:rPr>
  </w:style>
  <w:style w:type="paragraph" w:customStyle="1" w:styleId="ab">
    <w:name w:val="Без интервала Знак"/>
    <w:link w:val="aa"/>
    <w:qFormat/>
    <w:rsid w:val="001824EF"/>
    <w:rPr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182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AA08-2006-4D09-B925-8781AB2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3</cp:revision>
  <dcterms:created xsi:type="dcterms:W3CDTF">2019-08-20T06:50:00Z</dcterms:created>
  <dcterms:modified xsi:type="dcterms:W3CDTF">2019-08-20T07:27:00Z</dcterms:modified>
</cp:coreProperties>
</file>